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B8" w:rsidRPr="00A35E4A" w:rsidRDefault="0022752C" w:rsidP="0022752C">
      <w:pPr>
        <w:pStyle w:val="Geenafstand"/>
        <w:rPr>
          <w:b/>
        </w:rPr>
      </w:pPr>
      <w:r w:rsidRPr="00A35E4A">
        <w:rPr>
          <w:b/>
        </w:rPr>
        <w:t>VOO – Inleiding</w:t>
      </w:r>
    </w:p>
    <w:p w:rsidR="0022752C" w:rsidRDefault="0022752C" w:rsidP="0022752C">
      <w:pPr>
        <w:pStyle w:val="Geenafstand"/>
      </w:pPr>
    </w:p>
    <w:p w:rsidR="006E3B01" w:rsidRDefault="006E3B01" w:rsidP="0022752C">
      <w:pPr>
        <w:pStyle w:val="Geenafstand"/>
      </w:pPr>
      <w:r>
        <w:t>De vervolgopleiding organisatieopstellingen gaat over het toepassen van systemisch werken in de werksituatie. In onze, of een andere, basisopleiding systemisch werken is geleerd wat de methode inhoud en wat het voor jezelf betekent. Nu gaan we echt zelf leren op te stellen en doen dat aan de han</w:t>
      </w:r>
      <w:r w:rsidR="00796311">
        <w:t>d van ‘organisatievraagstukken’.</w:t>
      </w:r>
    </w:p>
    <w:p w:rsidR="006E3B01" w:rsidRDefault="006E3B01" w:rsidP="0022752C">
      <w:pPr>
        <w:pStyle w:val="Geenafstand"/>
      </w:pPr>
    </w:p>
    <w:p w:rsidR="001345F3" w:rsidRDefault="006E3B01" w:rsidP="0022752C">
      <w:pPr>
        <w:pStyle w:val="Geenafstand"/>
      </w:pPr>
      <w:r>
        <w:t xml:space="preserve">Deze opleiding behandelt een aantal algemene theoretisch onderwerpen, veel voorkomende dynamieken in organisaties, </w:t>
      </w:r>
      <w:r w:rsidR="006D0D87">
        <w:t xml:space="preserve">leiderschapsvraagstukken, </w:t>
      </w:r>
      <w:r w:rsidR="001345F3">
        <w:t xml:space="preserve">verschillende types opstellingen, mogelijke interventies en een </w:t>
      </w:r>
      <w:r w:rsidR="000A2F99">
        <w:t xml:space="preserve">groot </w:t>
      </w:r>
      <w:r w:rsidR="001345F3">
        <w:t xml:space="preserve">aantal toepassingsmogelijkheden. </w:t>
      </w:r>
    </w:p>
    <w:p w:rsidR="001345F3" w:rsidRDefault="001345F3" w:rsidP="0022752C">
      <w:pPr>
        <w:pStyle w:val="Geenafstand"/>
      </w:pPr>
    </w:p>
    <w:p w:rsidR="00185422" w:rsidRDefault="001345F3" w:rsidP="0022752C">
      <w:pPr>
        <w:pStyle w:val="Geenafstand"/>
      </w:pPr>
      <w:r>
        <w:t>Zo worden ook de belangrijke uitgangspunten uit de basisopleiding geïntegreerd. De basiswetten Binding, Ordening en Balans, de fenomenologische houding jezelf toe te staan niet te weten</w:t>
      </w:r>
      <w:r w:rsidR="00A35E4A">
        <w:t xml:space="preserve">, </w:t>
      </w:r>
      <w:r>
        <w:t xml:space="preserve"> waar te nemen</w:t>
      </w:r>
      <w:r w:rsidR="005C3879">
        <w:t xml:space="preserve"> en te werken vanuit</w:t>
      </w:r>
      <w:r w:rsidR="00A35E4A">
        <w:t xml:space="preserve"> het lege </w:t>
      </w:r>
      <w:proofErr w:type="gramStart"/>
      <w:r w:rsidR="00A35E4A">
        <w:t>midden</w:t>
      </w:r>
      <w:r>
        <w:t>.</w:t>
      </w:r>
      <w:r w:rsidR="00A35E4A">
        <w:t xml:space="preserve"> </w:t>
      </w:r>
      <w:r w:rsidR="00CB3B82">
        <w:t xml:space="preserve"> </w:t>
      </w:r>
      <w:proofErr w:type="gramEnd"/>
      <w:r w:rsidR="00A35E4A">
        <w:t xml:space="preserve">De toepassingsmogelijkheden van organisatieopstellingen zijn vrijwel onbeperkt. Met een aantal veel voorkomende gaan we aan de slag. Maar deze  uitgangspunten blijven altijd gelden. </w:t>
      </w:r>
    </w:p>
    <w:p w:rsidR="00A35E4A" w:rsidRDefault="00A35E4A" w:rsidP="0022752C">
      <w:pPr>
        <w:pStyle w:val="Geenafstand"/>
      </w:pPr>
    </w:p>
    <w:p w:rsidR="00185422" w:rsidRDefault="006D0D87" w:rsidP="0022752C">
      <w:pPr>
        <w:pStyle w:val="Geenafstand"/>
      </w:pPr>
      <w:r>
        <w:t xml:space="preserve">Onze basis van bestaan is ons gezin van herkomst. Dat ligt vast, incl. de familie ervoor en er omheen. De systemen waarin we dagelijks functioneren buiten onze privé omgeving zijn gemaakt, bedacht, geconstrueerd. De plek die we daarin krijgen kan wisselen. Daar kunnen we zelf voor kiezen of er wordt voor ons gekozen. Maar altijd nemen we </w:t>
      </w:r>
      <w:proofErr w:type="gramStart"/>
      <w:r>
        <w:t>onszelf</w:t>
      </w:r>
      <w:proofErr w:type="gramEnd"/>
      <w:r>
        <w:t xml:space="preserve"> en onze geschiedenis daarin mee. </w:t>
      </w:r>
      <w:r w:rsidR="00185422">
        <w:t xml:space="preserve">Veel </w:t>
      </w:r>
      <w:proofErr w:type="spellStart"/>
      <w:r w:rsidR="00185422">
        <w:t>werkgerelateerde</w:t>
      </w:r>
      <w:proofErr w:type="spellEnd"/>
      <w:r w:rsidR="00185422">
        <w:t xml:space="preserve"> vragen hebben </w:t>
      </w:r>
      <w:r>
        <w:t xml:space="preserve">dan ook </w:t>
      </w:r>
      <w:r w:rsidR="00185422">
        <w:t xml:space="preserve">een persoonlijke achtergrond. Het is van </w:t>
      </w:r>
      <w:r>
        <w:t xml:space="preserve">groot </w:t>
      </w:r>
      <w:r w:rsidR="00185422">
        <w:t xml:space="preserve">belang dit te </w:t>
      </w:r>
      <w:r>
        <w:t>(</w:t>
      </w:r>
      <w:r w:rsidR="00185422">
        <w:t>h</w:t>
      </w:r>
      <w:r>
        <w:t>)</w:t>
      </w:r>
      <w:r w:rsidR="00185422">
        <w:t xml:space="preserve">erkennen. Afhankelijk van de context, het contract, kan al of niet met het persoonlijke gedeelte gewerkt worden. </w:t>
      </w:r>
    </w:p>
    <w:p w:rsidR="005C3879" w:rsidRDefault="005C3879" w:rsidP="0022752C">
      <w:pPr>
        <w:pStyle w:val="Geenafstand"/>
      </w:pPr>
    </w:p>
    <w:p w:rsidR="005C3879" w:rsidRDefault="005C3879" w:rsidP="0022752C">
      <w:pPr>
        <w:pStyle w:val="Geenafstand"/>
      </w:pPr>
      <w:r>
        <w:t xml:space="preserve">Bij organisaties is het aantal op te stellen elementen groter, eigenlijk onuitputtelijk, dan bij families. Zo zijn er medewerkers, managers, bestuur, raad van toezicht, aandeelhouders, financiers, oprichters, klanten en adviseurs. Maar ook meer </w:t>
      </w:r>
      <w:proofErr w:type="spellStart"/>
      <w:r>
        <w:t>structuurlementen</w:t>
      </w:r>
      <w:proofErr w:type="spellEnd"/>
      <w:r>
        <w:t xml:space="preserve"> als het product, de markt, de concurrent, keuzemogelijkheden, marketing, huisstijl, missie-visie-doelstelling en </w:t>
      </w:r>
      <w:proofErr w:type="gramStart"/>
      <w:r>
        <w:t xml:space="preserve">capaciteiten.  </w:t>
      </w:r>
      <w:proofErr w:type="gramEnd"/>
    </w:p>
    <w:p w:rsidR="00CB3B82" w:rsidRDefault="00CB3B82" w:rsidP="0022752C">
      <w:pPr>
        <w:pStyle w:val="Geenafstand"/>
      </w:pPr>
    </w:p>
    <w:p w:rsidR="00CB3B82" w:rsidRDefault="00CB3B82" w:rsidP="0022752C">
      <w:pPr>
        <w:pStyle w:val="Geenafstand"/>
      </w:pPr>
      <w:r>
        <w:t>De</w:t>
      </w:r>
      <w:r w:rsidR="006D0D87">
        <w:t>ze</w:t>
      </w:r>
      <w:r>
        <w:t xml:space="preserve"> opleiding is erg praktisch van opzet en dat betekent vooral veel zelf opstellen en de theorie toepassen in de (eigen) praktijk. Gezien de grootte van de groep ben je dus veel aan de beurt, hetzij als begeleider, hetzij als cliënt, hetzij als representant. Feedback krijg je van de train</w:t>
      </w:r>
      <w:bookmarkStart w:id="0" w:name="_GoBack"/>
      <w:bookmarkEnd w:id="0"/>
      <w:r>
        <w:t>ers en van de andere deelnemers.</w:t>
      </w:r>
      <w:r w:rsidR="00A35E4A">
        <w:t xml:space="preserve"> En natuurlijk krijg je zo ook de mogelijkheid te werken aan je eigen thema’s, zowel in het werk als persoonlijk. </w:t>
      </w:r>
      <w:r>
        <w:t xml:space="preserve"> </w:t>
      </w:r>
    </w:p>
    <w:p w:rsidR="00CB3B82" w:rsidRDefault="00CB3B82" w:rsidP="0022752C">
      <w:pPr>
        <w:pStyle w:val="Geenafstand"/>
      </w:pPr>
    </w:p>
    <w:p w:rsidR="00CB3B82" w:rsidRDefault="00CB3B82" w:rsidP="0022752C">
      <w:pPr>
        <w:pStyle w:val="Geenafstand"/>
      </w:pPr>
      <w:r>
        <w:t xml:space="preserve">Op dag 7 bestaat de mogelijkheid een cliënt uit je eigen praktijk mee te nemen en daar een opstelling mee te (laten) doen. </w:t>
      </w:r>
    </w:p>
    <w:p w:rsidR="00CB3B82" w:rsidRDefault="00CB3B82" w:rsidP="0022752C">
      <w:pPr>
        <w:pStyle w:val="Geenafstand"/>
      </w:pPr>
    </w:p>
    <w:p w:rsidR="00796311" w:rsidRDefault="00CB3B82" w:rsidP="0022752C">
      <w:pPr>
        <w:pStyle w:val="Geenafstand"/>
      </w:pPr>
      <w:r>
        <w:t>Het vakgebied organisatieopstellingen breidt nog steeds uit. Deze opleiding is breed van opzet</w:t>
      </w:r>
      <w:r w:rsidR="006B1971">
        <w:t xml:space="preserve">: de noodzakelijke basistheorie toegepast in de praktijk. </w:t>
      </w:r>
      <w:r w:rsidR="00796311">
        <w:t xml:space="preserve">Ontwikkel ook vooral zelf, pas het toe in je eigen omgeving. </w:t>
      </w:r>
      <w:r w:rsidR="00A35E4A">
        <w:t xml:space="preserve">Kader in. Formeer handvaten en producten. Maar sta jezelf tijdens de opstelling altijd toe niet te weten; werk vanuit het lege midden. </w:t>
      </w:r>
    </w:p>
    <w:p w:rsidR="00796311" w:rsidRDefault="00796311" w:rsidP="0022752C">
      <w:pPr>
        <w:pStyle w:val="Geenafstand"/>
      </w:pPr>
    </w:p>
    <w:p w:rsidR="0022752C" w:rsidRDefault="00796311" w:rsidP="0022752C">
      <w:pPr>
        <w:pStyle w:val="Geenafstand"/>
      </w:pPr>
      <w:r>
        <w:t>En er</w:t>
      </w:r>
      <w:r w:rsidR="006B1971">
        <w:t xml:space="preserve"> blijft altijd veel </w:t>
      </w:r>
      <w:proofErr w:type="gramStart"/>
      <w:r w:rsidR="006B1971">
        <w:t>te</w:t>
      </w:r>
      <w:proofErr w:type="gramEnd"/>
      <w:r w:rsidR="006B1971">
        <w:t xml:space="preserve"> lezen. Daarom is ook een literatuuroverzicht opgenomen.</w:t>
      </w:r>
      <w:r w:rsidR="006E3B01">
        <w:t xml:space="preserve"> </w:t>
      </w:r>
    </w:p>
    <w:p w:rsidR="0022752C" w:rsidRDefault="0022752C"/>
    <w:p w:rsidR="0022752C" w:rsidRDefault="0022752C"/>
    <w:sectPr w:rsidR="00227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2C"/>
    <w:rsid w:val="000A2F99"/>
    <w:rsid w:val="001345F3"/>
    <w:rsid w:val="001608B8"/>
    <w:rsid w:val="00185422"/>
    <w:rsid w:val="0022752C"/>
    <w:rsid w:val="005C3879"/>
    <w:rsid w:val="006B1971"/>
    <w:rsid w:val="006D0D87"/>
    <w:rsid w:val="006E3B01"/>
    <w:rsid w:val="00796311"/>
    <w:rsid w:val="00A35E4A"/>
    <w:rsid w:val="00CB3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75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7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464</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Latitude Opleidingen</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 Lemstra</dc:creator>
  <cp:lastModifiedBy>Boudewijn Lemstra</cp:lastModifiedBy>
  <cp:revision>10</cp:revision>
  <dcterms:created xsi:type="dcterms:W3CDTF">2012-12-06T16:05:00Z</dcterms:created>
  <dcterms:modified xsi:type="dcterms:W3CDTF">2013-01-09T09:08:00Z</dcterms:modified>
</cp:coreProperties>
</file>